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63E" w:rsidRPr="00415B85" w:rsidRDefault="001D163E" w:rsidP="001D163E">
      <w:pPr>
        <w:tabs>
          <w:tab w:val="left" w:pos="2576"/>
        </w:tabs>
        <w:rPr>
          <w:rFonts w:cs="David"/>
          <w:b/>
          <w:bCs/>
          <w:sz w:val="44"/>
          <w:szCs w:val="44"/>
          <w:rtl/>
          <w:lang w:bidi="he-IL"/>
        </w:rPr>
      </w:pPr>
      <w:r w:rsidRPr="00415B85">
        <w:rPr>
          <w:rFonts w:cs="David" w:hint="cs"/>
          <w:b/>
          <w:bCs/>
          <w:sz w:val="44"/>
          <w:szCs w:val="44"/>
          <w:rtl/>
          <w:lang w:bidi="he-IL"/>
        </w:rPr>
        <w:t>קִרְאוּ אֶת הַטֶקְסְט וַעֲנוּ עַל הַשְׁאֵלוֹת הבָּאוֹת:</w:t>
      </w:r>
    </w:p>
    <w:p w:rsidR="001D163E" w:rsidRDefault="001D163E" w:rsidP="001D163E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123189</wp:posOffset>
            </wp:positionV>
            <wp:extent cx="6419850" cy="4200525"/>
            <wp:effectExtent l="19050" t="0" r="0" b="0"/>
            <wp:wrapNone/>
            <wp:docPr id="28" name="صورة 3" descr="F:\BROTHER\BRWA86BAD338A4D_0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2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10" t="4563" r="902" b="5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63E" w:rsidRDefault="001D163E" w:rsidP="001D163E">
      <w:pPr>
        <w:rPr>
          <w:sz w:val="36"/>
          <w:szCs w:val="36"/>
          <w:rtl/>
        </w:rPr>
      </w:pPr>
    </w:p>
    <w:p w:rsidR="001D163E" w:rsidRDefault="001D163E" w:rsidP="001D163E">
      <w:pPr>
        <w:rPr>
          <w:sz w:val="36"/>
          <w:szCs w:val="36"/>
          <w:rtl/>
        </w:rPr>
      </w:pPr>
    </w:p>
    <w:p w:rsidR="001D163E" w:rsidRDefault="001D163E" w:rsidP="001D163E">
      <w:pPr>
        <w:rPr>
          <w:sz w:val="36"/>
          <w:szCs w:val="36"/>
          <w:rtl/>
        </w:rPr>
      </w:pPr>
    </w:p>
    <w:p w:rsidR="001D163E" w:rsidRDefault="001D163E" w:rsidP="001D163E">
      <w:pPr>
        <w:tabs>
          <w:tab w:val="left" w:pos="7301"/>
        </w:tabs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1270</wp:posOffset>
            </wp:positionV>
            <wp:extent cx="1012825" cy="5111115"/>
            <wp:effectExtent l="2076450" t="0" r="2054225" b="0"/>
            <wp:wrapNone/>
            <wp:docPr id="48" name="صورة 3" descr="F:\BROTHER\BRWA86BAD338A4D_0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2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499" t="39747" r="39690" b="363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2825" cy="51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rtl/>
        </w:rPr>
        <w:tab/>
      </w:r>
    </w:p>
    <w:p w:rsidR="001D163E" w:rsidRDefault="001D163E" w:rsidP="001D163E">
      <w:pPr>
        <w:tabs>
          <w:tab w:val="left" w:pos="7301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left" w:pos="7301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left" w:pos="7301"/>
        </w:tabs>
        <w:rPr>
          <w:sz w:val="36"/>
          <w:szCs w:val="36"/>
          <w:rtl/>
        </w:rPr>
      </w:pPr>
    </w:p>
    <w:p w:rsidR="001D163E" w:rsidRDefault="00AA53A2" w:rsidP="001D163E">
      <w:pPr>
        <w:tabs>
          <w:tab w:val="left" w:pos="7301"/>
        </w:tabs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403860</wp:posOffset>
                </wp:positionV>
                <wp:extent cx="6229350" cy="57150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3E" w:rsidRPr="00F76BFF" w:rsidRDefault="001D163E" w:rsidP="001D163E">
                            <w:pPr>
                              <w:rPr>
                                <w:rFonts w:cs="David"/>
                                <w:sz w:val="44"/>
                                <w:szCs w:val="44"/>
                                <w:rtl/>
                                <w:lang w:bidi="he-IL"/>
                              </w:rPr>
                            </w:pPr>
                            <w:r w:rsidRPr="00F76BFF">
                              <w:rPr>
                                <w:rFonts w:cs="David" w:hint="cs"/>
                                <w:sz w:val="44"/>
                                <w:szCs w:val="44"/>
                                <w:rtl/>
                                <w:lang w:bidi="he-IL"/>
                              </w:rPr>
                              <w:t xml:space="preserve">בַּסוֹף הַשִׁעוּר </w:t>
                            </w:r>
                            <w:r>
                              <w:rPr>
                                <w:rFonts w:cs="David" w:hint="cs"/>
                                <w:sz w:val="44"/>
                                <w:szCs w:val="44"/>
                                <w:rtl/>
                                <w:lang w:bidi="he-IL"/>
                              </w:rPr>
                              <w:t xml:space="preserve">הַמוֹרָה הֵכִינָה עִם התלמידים </w:t>
                            </w:r>
                            <w:r w:rsidRPr="00F76BFF">
                              <w:rPr>
                                <w:rFonts w:cs="David" w:hint="cs"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תַפְרִיט מֵזִין: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left:0;text-align:left;margin-left:-59.25pt;margin-top:31.8pt;width:490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" fillcolor="#f2f2f2 [3052]" stroked="f">
                <v:fill opacity="0"/>
                <v:path arrowok="t"/>
                <v:textbox>
                  <w:txbxContent>
                    <w:p w:rsidR="001D163E" w:rsidRPr="00F76BFF" w:rsidRDefault="001D163E" w:rsidP="001D163E">
                      <w:pPr>
                        <w:rPr>
                          <w:rFonts w:cs="David"/>
                          <w:sz w:val="44"/>
                          <w:szCs w:val="44"/>
                          <w:rtl/>
                          <w:lang w:bidi="he-IL"/>
                        </w:rPr>
                      </w:pPr>
                      <w:r w:rsidRPr="00F76BFF">
                        <w:rPr>
                          <w:rFonts w:cs="David" w:hint="cs"/>
                          <w:sz w:val="44"/>
                          <w:szCs w:val="44"/>
                          <w:rtl/>
                          <w:lang w:bidi="he-IL"/>
                        </w:rPr>
                        <w:t xml:space="preserve">בַּסוֹף הַשִׁעוּר </w:t>
                      </w:r>
                      <w:r>
                        <w:rPr>
                          <w:rFonts w:cs="David" w:hint="cs"/>
                          <w:sz w:val="44"/>
                          <w:szCs w:val="44"/>
                          <w:rtl/>
                          <w:lang w:bidi="he-IL"/>
                        </w:rPr>
                        <w:t xml:space="preserve">הַמוֹרָה הֵכִינָה עִם התלמידים </w:t>
                      </w:r>
                      <w:r w:rsidRPr="00F76BFF">
                        <w:rPr>
                          <w:rFonts w:cs="David" w:hint="cs"/>
                          <w:sz w:val="44"/>
                          <w:szCs w:val="44"/>
                          <w:rtl/>
                          <w:lang w:bidi="he-IL"/>
                        </w:rPr>
                        <w:t>תַפְרִיט מֵזִין:</w:t>
                      </w:r>
                    </w:p>
                  </w:txbxContent>
                </v:textbox>
              </v:rect>
            </w:pict>
          </mc:Fallback>
        </mc:AlternateContent>
      </w:r>
    </w:p>
    <w:p w:rsidR="001D163E" w:rsidRDefault="001D163E" w:rsidP="001D163E">
      <w:pPr>
        <w:tabs>
          <w:tab w:val="left" w:pos="7301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left" w:pos="7301"/>
        </w:tabs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30480</wp:posOffset>
            </wp:positionV>
            <wp:extent cx="6467475" cy="2733675"/>
            <wp:effectExtent l="19050" t="0" r="9525" b="0"/>
            <wp:wrapNone/>
            <wp:docPr id="45" name="صورة 3" descr="F:\BROTHER\BRWA86BAD338A4D_0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2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10" t="39747" r="902" b="3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68580</wp:posOffset>
            </wp:positionV>
            <wp:extent cx="2534285" cy="2733675"/>
            <wp:effectExtent l="114300" t="0" r="94615" b="0"/>
            <wp:wrapNone/>
            <wp:docPr id="47" name="صورة 3" descr="F:\BROTHER\BRWA86BAD338A4D_0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2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499" t="39747" r="39690" b="363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428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A2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220980</wp:posOffset>
                </wp:positionV>
                <wp:extent cx="1047750" cy="5715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3E" w:rsidRPr="00F76BFF" w:rsidRDefault="001D163E" w:rsidP="001D163E">
                            <w:pPr>
                              <w:rPr>
                                <w:rFonts w:cs="David"/>
                                <w:sz w:val="44"/>
                                <w:szCs w:val="4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cs="David" w:hint="cs"/>
                                <w:sz w:val="44"/>
                                <w:szCs w:val="44"/>
                                <w:rtl/>
                                <w:lang w:bidi="he-IL"/>
                              </w:rPr>
                              <w:t xml:space="preserve">תַפְרִיט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7" style="position:absolute;left:0;text-align:left;margin-left:276pt;margin-top:17.4pt;width:8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" fillcolor="#f2f2f2 [3052]" stroked="f">
                <v:fill opacity="0"/>
                <v:path arrowok="t"/>
                <v:textbox>
                  <w:txbxContent>
                    <w:p w:rsidR="001D163E" w:rsidRPr="00F76BFF" w:rsidRDefault="001D163E" w:rsidP="001D163E">
                      <w:pPr>
                        <w:rPr>
                          <w:rFonts w:cs="David"/>
                          <w:sz w:val="44"/>
                          <w:szCs w:val="44"/>
                          <w:rtl/>
                          <w:lang w:bidi="he-IL"/>
                        </w:rPr>
                      </w:pPr>
                      <w:r>
                        <w:rPr>
                          <w:rFonts w:cs="David" w:hint="cs"/>
                          <w:sz w:val="44"/>
                          <w:szCs w:val="44"/>
                          <w:rtl/>
                          <w:lang w:bidi="he-IL"/>
                        </w:rPr>
                        <w:t xml:space="preserve">תַפְרִיט </w:t>
                      </w:r>
                    </w:p>
                  </w:txbxContent>
                </v:textbox>
              </v:rect>
            </w:pict>
          </mc:Fallback>
        </mc:AlternateContent>
      </w: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tbl>
      <w:tblPr>
        <w:tblStyle w:val="a3"/>
        <w:tblpPr w:leftFromText="180" w:rightFromText="180" w:vertAnchor="text" w:horzAnchor="margin" w:tblpY="513"/>
        <w:bidiVisual/>
        <w:tblW w:w="0" w:type="auto"/>
        <w:tblLook w:val="04A0" w:firstRow="1" w:lastRow="0" w:firstColumn="1" w:lastColumn="0" w:noHBand="0" w:noVBand="1"/>
      </w:tblPr>
      <w:tblGrid>
        <w:gridCol w:w="3779"/>
        <w:gridCol w:w="3779"/>
      </w:tblGrid>
      <w:tr w:rsidR="00FE00B0" w:rsidRP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44"/>
                <w:szCs w:val="44"/>
                <w:highlight w:val="yellow"/>
                <w:rtl/>
              </w:rPr>
            </w:pPr>
            <w:r w:rsidRPr="00FE00B0">
              <w:rPr>
                <w:rFonts w:cs="David" w:hint="cs"/>
                <w:b/>
                <w:bCs/>
                <w:sz w:val="44"/>
                <w:szCs w:val="44"/>
                <w:highlight w:val="yellow"/>
                <w:rtl/>
                <w:lang w:bidi="he-IL"/>
              </w:rPr>
              <w:t xml:space="preserve">מילה  </w:t>
            </w:r>
            <w:r w:rsidRPr="00FE00B0">
              <w:rPr>
                <w:rFonts w:hint="cs"/>
                <w:b/>
                <w:bCs/>
                <w:sz w:val="44"/>
                <w:szCs w:val="44"/>
                <w:highlight w:val="yellow"/>
                <w:rtl/>
              </w:rPr>
              <w:t>كلمة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44"/>
                <w:szCs w:val="44"/>
                <w:highlight w:val="yellow"/>
                <w:rtl/>
              </w:rPr>
            </w:pPr>
            <w:r w:rsidRPr="00FE00B0">
              <w:rPr>
                <w:rFonts w:cs="David" w:hint="cs"/>
                <w:b/>
                <w:bCs/>
                <w:sz w:val="44"/>
                <w:szCs w:val="44"/>
                <w:highlight w:val="yellow"/>
                <w:rtl/>
                <w:lang w:bidi="he-IL"/>
              </w:rPr>
              <w:t xml:space="preserve">פֵּרושׁ </w:t>
            </w:r>
            <w:r w:rsidRPr="00FE00B0">
              <w:rPr>
                <w:rFonts w:hint="cs"/>
                <w:b/>
                <w:bCs/>
                <w:sz w:val="44"/>
                <w:szCs w:val="44"/>
                <w:highlight w:val="yellow"/>
                <w:rtl/>
              </w:rPr>
              <w:t>معنى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left" w:pos="1252"/>
              </w:tabs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  <w:tab/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מָזון בָּרִיא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طعام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صحيّ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מַדָעִים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علوم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סִפְּרָה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حكت</w:t>
            </w:r>
          </w:p>
        </w:tc>
      </w:tr>
      <w:tr w:rsidR="00FE00B0" w:rsidTr="00FE00B0">
        <w:trPr>
          <w:trHeight w:val="662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מְזוֹנוֹת שׁוֹנִים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أطعمة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مختلفة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פֵּרוֹת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فواكه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יְרָקוֹת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خضروات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עֲשִׁירִים</w:t>
            </w: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 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בחֶלְבונִים</w:t>
            </w:r>
          </w:p>
        </w:tc>
        <w:tc>
          <w:tcPr>
            <w:tcW w:w="3779" w:type="dxa"/>
          </w:tcPr>
          <w:p w:rsidR="00FE00B0" w:rsidRPr="00054340" w:rsidRDefault="00054340" w:rsidP="00FE00B0">
            <w:pPr>
              <w:tabs>
                <w:tab w:val="center" w:pos="4153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غنيّة</w:t>
            </w:r>
            <w:r w:rsidR="008D5120">
              <w:rPr>
                <w:rFonts w:hint="cs"/>
                <w:b/>
                <w:bCs/>
                <w:sz w:val="36"/>
                <w:szCs w:val="36"/>
                <w:rtl/>
              </w:rPr>
              <w:t xml:space="preserve"> بالبروتينات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מְזוֹנוֹת שְׁמֵנִים</w:t>
            </w:r>
          </w:p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(עֲשִׁירִים בְּשֻׁמָן)</w:t>
            </w:r>
          </w:p>
        </w:tc>
        <w:tc>
          <w:tcPr>
            <w:tcW w:w="3779" w:type="dxa"/>
          </w:tcPr>
          <w:p w:rsidR="00FE00B0" w:rsidRDefault="00054340" w:rsidP="00FE00B0">
            <w:pPr>
              <w:tabs>
                <w:tab w:val="center" w:pos="4153"/>
              </w:tabs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أطعمة دهنيّة</w:t>
            </w:r>
          </w:p>
          <w:p w:rsidR="00054340" w:rsidRPr="00054340" w:rsidRDefault="00054340" w:rsidP="00FE00B0">
            <w:pPr>
              <w:tabs>
                <w:tab w:val="center" w:pos="4153"/>
              </w:tabs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(غنيّة بالدهنيّات)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מַמְתָקִים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حلويّات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מַאֲכָלִים שְׁמֵנִים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مأكولات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دهنيّة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בַּסוֹף הַשִׁעוּר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في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نهاية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الدرس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הֵכִינָה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حضّرت،</w:t>
            </w:r>
            <w:r w:rsidRPr="00FE00B0">
              <w:rPr>
                <w:rFonts w:cs="David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E00B0">
              <w:rPr>
                <w:rFonts w:hint="cs"/>
                <w:b/>
                <w:bCs/>
                <w:sz w:val="36"/>
                <w:szCs w:val="36"/>
                <w:rtl/>
              </w:rPr>
              <w:t>جهّزت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 w:rsidRPr="00FE00B0"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תַפְרִיט מֵזִין</w:t>
            </w:r>
          </w:p>
        </w:tc>
        <w:tc>
          <w:tcPr>
            <w:tcW w:w="3779" w:type="dxa"/>
          </w:tcPr>
          <w:p w:rsidR="00FE00B0" w:rsidRPr="008D5120" w:rsidRDefault="008D5120" w:rsidP="00FE00B0">
            <w:pPr>
              <w:tabs>
                <w:tab w:val="center" w:pos="4153"/>
              </w:tabs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قائمة طعام مغذيّة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 xml:space="preserve">מָנָה ראשׁוֹנה 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وجبة أولى</w:t>
            </w:r>
          </w:p>
        </w:tc>
      </w:tr>
      <w:tr w:rsidR="00FE00B0" w:rsidTr="00FE00B0">
        <w:trPr>
          <w:trHeight w:val="706"/>
        </w:trPr>
        <w:tc>
          <w:tcPr>
            <w:tcW w:w="3779" w:type="dxa"/>
          </w:tcPr>
          <w:p w:rsidR="00FE00B0" w:rsidRPr="00FE00B0" w:rsidRDefault="00FE00B0" w:rsidP="008D512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מָנָה שְׁנִיה</w:t>
            </w:r>
          </w:p>
        </w:tc>
        <w:tc>
          <w:tcPr>
            <w:tcW w:w="3779" w:type="dxa"/>
          </w:tcPr>
          <w:p w:rsidR="00FE00B0" w:rsidRPr="00FE00B0" w:rsidRDefault="00FE00B0" w:rsidP="00FE00B0">
            <w:pPr>
              <w:tabs>
                <w:tab w:val="center" w:pos="4153"/>
              </w:tabs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وجبة ثانية</w:t>
            </w:r>
          </w:p>
        </w:tc>
      </w:tr>
      <w:tr w:rsidR="008D5120" w:rsidTr="00FE00B0">
        <w:trPr>
          <w:trHeight w:val="706"/>
        </w:trPr>
        <w:tc>
          <w:tcPr>
            <w:tcW w:w="3779" w:type="dxa"/>
          </w:tcPr>
          <w:p w:rsidR="008D5120" w:rsidRPr="00FE00B0" w:rsidRDefault="008D5120" w:rsidP="008D5120">
            <w:pPr>
              <w:tabs>
                <w:tab w:val="center" w:pos="4153"/>
              </w:tabs>
              <w:jc w:val="center"/>
              <w:rPr>
                <w:rFonts w:cs="David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b/>
                <w:bCs/>
                <w:sz w:val="36"/>
                <w:szCs w:val="36"/>
                <w:rtl/>
                <w:lang w:bidi="he-IL"/>
              </w:rPr>
              <w:t>מָנָה שְׁלִישִׁית</w:t>
            </w:r>
          </w:p>
        </w:tc>
        <w:tc>
          <w:tcPr>
            <w:tcW w:w="3779" w:type="dxa"/>
          </w:tcPr>
          <w:p w:rsidR="008D5120" w:rsidRPr="008D5120" w:rsidRDefault="008D5120" w:rsidP="008D5120">
            <w:pPr>
              <w:tabs>
                <w:tab w:val="center" w:pos="4153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وجبة ثالثة</w:t>
            </w:r>
          </w:p>
        </w:tc>
      </w:tr>
    </w:tbl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Pr="00FE00B0" w:rsidRDefault="001D163E" w:rsidP="001D163E">
      <w:pPr>
        <w:tabs>
          <w:tab w:val="center" w:pos="4153"/>
        </w:tabs>
        <w:rPr>
          <w:rFonts w:cs="David"/>
          <w:b/>
          <w:bCs/>
          <w:sz w:val="44"/>
          <w:szCs w:val="44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sz w:val="36"/>
          <w:szCs w:val="36"/>
          <w:rtl/>
          <w:lang w:bidi="he-IL"/>
        </w:rPr>
      </w:pPr>
    </w:p>
    <w:p w:rsidR="001D163E" w:rsidRPr="00A5700D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עֲנוּ</w:t>
      </w:r>
      <w:r w:rsidRPr="002654E9">
        <w:rPr>
          <w:rFonts w:cs="David" w:hint="cs"/>
          <w:b/>
          <w:bCs/>
          <w:sz w:val="36"/>
          <w:szCs w:val="36"/>
          <w:rtl/>
          <w:lang w:bidi="he-IL"/>
        </w:rPr>
        <w:t xml:space="preserve"> עַל הַשְׁאֵלוֹת הַבָּאוֹת: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1) הַמוֹרָה לַמַדָעִים סִפְּרָה לַתַלְמִידִים עַל: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sz w:val="36"/>
          <w:szCs w:val="36"/>
          <w:rtl/>
          <w:lang w:bidi="he-IL"/>
        </w:rPr>
      </w:pPr>
      <w:r w:rsidRPr="002654E9">
        <w:rPr>
          <w:rFonts w:cs="David" w:hint="cs"/>
          <w:sz w:val="36"/>
          <w:szCs w:val="36"/>
          <w:rtl/>
          <w:lang w:bidi="he-IL"/>
        </w:rPr>
        <w:t>א- תַלְמִידִים             ב- מְזוֹנוֹת שׁוֹנִים              ג- כְּתִיבָה</w:t>
      </w:r>
    </w:p>
    <w:p w:rsidR="001D163E" w:rsidRPr="002654E9" w:rsidRDefault="001D163E" w:rsidP="001D163E">
      <w:pPr>
        <w:tabs>
          <w:tab w:val="center" w:pos="4153"/>
        </w:tabs>
        <w:spacing w:line="360" w:lineRule="auto"/>
        <w:rPr>
          <w:rFonts w:cs="David"/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2) הַקִיפוּ בַּטֶקְסְט אֶת המִלִים  "מְזוֹנוֹת שׁוֹנִים".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3) כִּתְבוּ את המְזונוֹת הַשׁוֹנִים שֶׁנִזְכְּרוּ: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   א- __________________________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Arial" w:hint="cs"/>
          <w:b/>
          <w:bCs/>
          <w:sz w:val="36"/>
          <w:szCs w:val="36"/>
          <w:rtl/>
          <w:lang w:bidi="he-IL"/>
        </w:rPr>
        <w:t>ב</w:t>
      </w:r>
      <w:r>
        <w:rPr>
          <w:rFonts w:cs="David" w:hint="cs"/>
          <w:b/>
          <w:bCs/>
          <w:sz w:val="36"/>
          <w:szCs w:val="36"/>
          <w:rtl/>
          <w:lang w:bidi="he-IL"/>
        </w:rPr>
        <w:t>- __________________________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ג- __________________________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ד- __________________________</w:t>
      </w:r>
    </w:p>
    <w:p w:rsidR="001D163E" w:rsidRDefault="001D163E" w:rsidP="001D163E">
      <w:pPr>
        <w:tabs>
          <w:tab w:val="center" w:pos="4153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ה- __________________________</w:t>
      </w:r>
    </w:p>
    <w:p w:rsidR="001D163E" w:rsidRDefault="001D163E" w:rsidP="001D163E">
      <w:pPr>
        <w:tabs>
          <w:tab w:val="center" w:pos="4153"/>
        </w:tabs>
        <w:rPr>
          <w:rFonts w:cs="David"/>
          <w:b/>
          <w:bCs/>
          <w:sz w:val="36"/>
          <w:szCs w:val="36"/>
          <w:rtl/>
          <w:lang w:bidi="he-IL"/>
        </w:rPr>
      </w:pPr>
    </w:p>
    <w:p w:rsidR="001D163E" w:rsidRDefault="001D163E" w:rsidP="001D163E">
      <w:pPr>
        <w:tabs>
          <w:tab w:val="center" w:pos="4153"/>
        </w:tabs>
        <w:rPr>
          <w:rFonts w:cs="David"/>
          <w:b/>
          <w:bCs/>
          <w:sz w:val="40"/>
          <w:szCs w:val="40"/>
          <w:rtl/>
          <w:lang w:bidi="he-IL"/>
        </w:rPr>
      </w:pPr>
      <w:r w:rsidRPr="002654E9">
        <w:rPr>
          <w:rFonts w:cs="David" w:hint="cs"/>
          <w:b/>
          <w:bCs/>
          <w:sz w:val="40"/>
          <w:szCs w:val="40"/>
          <w:rtl/>
          <w:lang w:bidi="he-IL"/>
        </w:rPr>
        <w:t>4) הַשְׁלִימוּ אֶת הַמִשְׁפָּט:</w:t>
      </w:r>
    </w:p>
    <w:p w:rsidR="001D163E" w:rsidRPr="00A5700D" w:rsidRDefault="001D163E" w:rsidP="001D163E">
      <w:pPr>
        <w:tabs>
          <w:tab w:val="center" w:pos="4153"/>
        </w:tabs>
        <w:rPr>
          <w:rFonts w:cs="David"/>
          <w:sz w:val="40"/>
          <w:szCs w:val="40"/>
          <w:rtl/>
          <w:lang w:bidi="he-IL"/>
        </w:rPr>
      </w:pPr>
      <w:r w:rsidRPr="00A5700D">
        <w:rPr>
          <w:rFonts w:cs="David" w:hint="cs"/>
          <w:sz w:val="40"/>
          <w:szCs w:val="40"/>
          <w:rtl/>
          <w:lang w:bidi="he-IL"/>
        </w:rPr>
        <w:t>צָרִיך לֶאֱכֹל יוֹתֵר _________, _________ _________.</w:t>
      </w:r>
    </w:p>
    <w:p w:rsidR="00667908" w:rsidRDefault="001D163E" w:rsidP="001D163E">
      <w:r w:rsidRPr="00A5700D">
        <w:rPr>
          <w:rFonts w:cs="David" w:hint="cs"/>
          <w:sz w:val="40"/>
          <w:szCs w:val="40"/>
          <w:rtl/>
          <w:lang w:bidi="he-IL"/>
        </w:rPr>
        <w:lastRenderedPageBreak/>
        <w:t>ןלֶאֱכֹל פָּחוֹת __________ ו  __________________.</w:t>
      </w:r>
    </w:p>
    <w:sectPr w:rsidR="00667908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E"/>
    <w:rsid w:val="00054340"/>
    <w:rsid w:val="001D163E"/>
    <w:rsid w:val="00667908"/>
    <w:rsid w:val="008D5120"/>
    <w:rsid w:val="009F6FE5"/>
    <w:rsid w:val="00A00A27"/>
    <w:rsid w:val="00AA53A2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E9D9ED1-353F-5249-8CB3-96123F4B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משתמש אורח</cp:lastModifiedBy>
  <cp:revision>2</cp:revision>
  <dcterms:created xsi:type="dcterms:W3CDTF">2020-11-04T06:32:00Z</dcterms:created>
  <dcterms:modified xsi:type="dcterms:W3CDTF">2020-11-04T06:32:00Z</dcterms:modified>
</cp:coreProperties>
</file>