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E8" w:rsidRDefault="00B211E8" w:rsidP="000F7673">
      <w:pPr>
        <w:spacing w:line="240" w:lineRule="auto"/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الصف الأول </w:t>
      </w:r>
      <w:r>
        <w:rPr>
          <w:sz w:val="32"/>
          <w:szCs w:val="32"/>
          <w:rtl/>
          <w:lang w:bidi="ar-SA"/>
        </w:rPr>
        <w:t>–</w:t>
      </w:r>
      <w:r>
        <w:rPr>
          <w:rFonts w:hint="cs"/>
          <w:sz w:val="32"/>
          <w:szCs w:val="32"/>
          <w:rtl/>
          <w:lang w:bidi="ar-SA"/>
        </w:rPr>
        <w:t xml:space="preserve"> علوم وتكنولوجيا</w:t>
      </w:r>
    </w:p>
    <w:p w:rsidR="00B211E8" w:rsidRDefault="00DA0468" w:rsidP="0038771B">
      <w:pPr>
        <w:spacing w:line="240" w:lineRule="auto"/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الحواس (</w:t>
      </w:r>
      <w:r w:rsidR="0038771B">
        <w:rPr>
          <w:rFonts w:hint="cs"/>
          <w:sz w:val="32"/>
          <w:szCs w:val="32"/>
          <w:rtl/>
          <w:lang w:bidi="ar-SA"/>
        </w:rPr>
        <w:t>إجمال</w:t>
      </w:r>
      <w:r>
        <w:rPr>
          <w:rFonts w:hint="cs"/>
          <w:sz w:val="32"/>
          <w:szCs w:val="32"/>
          <w:rtl/>
          <w:lang w:bidi="ar-SA"/>
        </w:rPr>
        <w:t>)</w:t>
      </w:r>
    </w:p>
    <w:p w:rsidR="00B211E8" w:rsidRDefault="00B211E8" w:rsidP="000F7673">
      <w:pPr>
        <w:spacing w:line="240" w:lineRule="auto"/>
        <w:jc w:val="center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________________________________________</w:t>
      </w:r>
    </w:p>
    <w:p w:rsidR="00DA0468" w:rsidRDefault="0038771B" w:rsidP="00D32E51">
      <w:pPr>
        <w:rPr>
          <w:b/>
          <w:bCs/>
          <w:noProof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bidi="ar-SA"/>
        </w:rPr>
        <w:t>ص</w:t>
      </w:r>
      <w:r w:rsidR="00696673">
        <w:rPr>
          <w:rFonts w:hint="cs"/>
          <w:b/>
          <w:bCs/>
          <w:noProof/>
          <w:sz w:val="32"/>
          <w:szCs w:val="32"/>
          <w:u w:val="single"/>
          <w:rtl/>
          <w:lang w:bidi="ar-SA"/>
        </w:rPr>
        <w:t>نٌف الأشياء بواسطة تسجيل أسمائها</w:t>
      </w:r>
      <w:r>
        <w:rPr>
          <w:rFonts w:hint="cs"/>
          <w:b/>
          <w:bCs/>
          <w:noProof/>
          <w:sz w:val="32"/>
          <w:szCs w:val="32"/>
          <w:u w:val="single"/>
          <w:rtl/>
          <w:lang w:bidi="ar-SA"/>
        </w:rPr>
        <w:t xml:space="preserve"> في الجدول:</w:t>
      </w:r>
    </w:p>
    <w:p w:rsidR="0038771B" w:rsidRDefault="0038771B" w:rsidP="00D32E51">
      <w:pPr>
        <w:rPr>
          <w:b/>
          <w:bCs/>
          <w:noProof/>
          <w:sz w:val="32"/>
          <w:szCs w:val="32"/>
          <w:u w:val="single"/>
          <w:rtl/>
          <w:lang w:bidi="ar-SA"/>
        </w:rPr>
      </w:pPr>
      <w:r>
        <w:rPr>
          <w:noProof/>
          <w:lang w:bidi="ar-SA"/>
        </w:rPr>
        <w:drawing>
          <wp:inline distT="0" distB="0" distL="0" distR="0" wp14:anchorId="6E4AAE9D" wp14:editId="6DF9BBE0">
            <wp:extent cx="5276850" cy="2581275"/>
            <wp:effectExtent l="0" t="0" r="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3138"/>
        <w:gridCol w:w="5158"/>
      </w:tblGrid>
      <w:tr w:rsidR="0038771B" w:rsidTr="0038771B">
        <w:tc>
          <w:tcPr>
            <w:tcW w:w="3169" w:type="dxa"/>
          </w:tcPr>
          <w:p w:rsidR="0038771B" w:rsidRDefault="0038771B" w:rsidP="0038771B">
            <w:pPr>
              <w:jc w:val="center"/>
              <w:rPr>
                <w:noProof/>
                <w:sz w:val="32"/>
                <w:szCs w:val="32"/>
                <w:rtl/>
                <w:lang w:bidi="ar-SA"/>
              </w:rPr>
            </w:pPr>
            <w:r w:rsidRPr="0038771B">
              <w:rPr>
                <w:rFonts w:hint="cs"/>
                <w:noProof/>
                <w:sz w:val="32"/>
                <w:szCs w:val="32"/>
                <w:rtl/>
                <w:lang w:bidi="ar-SA"/>
              </w:rPr>
              <w:t>أشياء ذات ملم</w:t>
            </w:r>
            <w:r w:rsidR="00696673">
              <w:rPr>
                <w:rFonts w:hint="cs"/>
                <w:noProof/>
                <w:sz w:val="32"/>
                <w:szCs w:val="32"/>
                <w:rtl/>
                <w:lang w:bidi="ar-SA"/>
              </w:rPr>
              <w:t>َ</w:t>
            </w:r>
            <w:r w:rsidRPr="0038771B">
              <w:rPr>
                <w:rFonts w:hint="cs"/>
                <w:noProof/>
                <w:sz w:val="32"/>
                <w:szCs w:val="32"/>
                <w:rtl/>
                <w:lang w:bidi="ar-SA"/>
              </w:rPr>
              <w:t>س ناعم</w:t>
            </w:r>
          </w:p>
          <w:p w:rsidR="0038771B" w:rsidRPr="0038771B" w:rsidRDefault="0038771B" w:rsidP="0038771B">
            <w:pPr>
              <w:jc w:val="center"/>
              <w:rPr>
                <w:noProof/>
                <w:sz w:val="32"/>
                <w:szCs w:val="32"/>
                <w:rtl/>
                <w:lang w:bidi="ar-SA"/>
              </w:rPr>
            </w:pPr>
          </w:p>
        </w:tc>
        <w:tc>
          <w:tcPr>
            <w:tcW w:w="5353" w:type="dxa"/>
          </w:tcPr>
          <w:p w:rsidR="0038771B" w:rsidRDefault="0038771B" w:rsidP="00D32E51">
            <w:pPr>
              <w:rPr>
                <w:b/>
                <w:bCs/>
                <w:noProof/>
                <w:sz w:val="32"/>
                <w:szCs w:val="32"/>
                <w:u w:val="single"/>
                <w:rtl/>
                <w:lang w:bidi="ar-SA"/>
              </w:rPr>
            </w:pPr>
          </w:p>
        </w:tc>
      </w:tr>
      <w:tr w:rsidR="0038771B" w:rsidTr="0038771B">
        <w:tc>
          <w:tcPr>
            <w:tcW w:w="3169" w:type="dxa"/>
          </w:tcPr>
          <w:p w:rsidR="0038771B" w:rsidRDefault="0038771B" w:rsidP="0038771B">
            <w:pPr>
              <w:jc w:val="center"/>
              <w:rPr>
                <w:noProof/>
                <w:sz w:val="32"/>
                <w:szCs w:val="32"/>
                <w:rtl/>
                <w:lang w:bidi="ar-SA"/>
              </w:rPr>
            </w:pPr>
            <w:r w:rsidRPr="0038771B">
              <w:rPr>
                <w:rFonts w:hint="cs"/>
                <w:noProof/>
                <w:sz w:val="32"/>
                <w:szCs w:val="32"/>
                <w:rtl/>
                <w:lang w:bidi="ar-SA"/>
              </w:rPr>
              <w:t>أشياء رائحتها كريهة</w:t>
            </w:r>
          </w:p>
          <w:p w:rsidR="0038771B" w:rsidRPr="0038771B" w:rsidRDefault="0038771B" w:rsidP="0038771B">
            <w:pPr>
              <w:jc w:val="center"/>
              <w:rPr>
                <w:noProof/>
                <w:sz w:val="32"/>
                <w:szCs w:val="32"/>
                <w:rtl/>
                <w:lang w:bidi="ar-SA"/>
              </w:rPr>
            </w:pPr>
          </w:p>
        </w:tc>
        <w:tc>
          <w:tcPr>
            <w:tcW w:w="5353" w:type="dxa"/>
          </w:tcPr>
          <w:p w:rsidR="0038771B" w:rsidRDefault="0038771B" w:rsidP="00D32E51">
            <w:pPr>
              <w:rPr>
                <w:b/>
                <w:bCs/>
                <w:noProof/>
                <w:sz w:val="32"/>
                <w:szCs w:val="32"/>
                <w:u w:val="single"/>
                <w:rtl/>
                <w:lang w:bidi="ar-SA"/>
              </w:rPr>
            </w:pPr>
          </w:p>
        </w:tc>
      </w:tr>
      <w:tr w:rsidR="0038771B" w:rsidTr="0038771B">
        <w:tc>
          <w:tcPr>
            <w:tcW w:w="3169" w:type="dxa"/>
          </w:tcPr>
          <w:p w:rsidR="0038771B" w:rsidRDefault="00696673" w:rsidP="0038771B">
            <w:pPr>
              <w:jc w:val="center"/>
              <w:rPr>
                <w:noProof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bidi="ar-SA"/>
              </w:rPr>
              <w:t xml:space="preserve">أشياء رائحتها زكيّة </w:t>
            </w:r>
          </w:p>
          <w:p w:rsidR="0038771B" w:rsidRPr="0038771B" w:rsidRDefault="0038771B" w:rsidP="0038771B">
            <w:pPr>
              <w:jc w:val="center"/>
              <w:rPr>
                <w:noProof/>
                <w:sz w:val="32"/>
                <w:szCs w:val="32"/>
                <w:rtl/>
                <w:lang w:bidi="ar-SA"/>
              </w:rPr>
            </w:pPr>
          </w:p>
        </w:tc>
        <w:tc>
          <w:tcPr>
            <w:tcW w:w="5353" w:type="dxa"/>
          </w:tcPr>
          <w:p w:rsidR="0038771B" w:rsidRDefault="0038771B" w:rsidP="00D32E51">
            <w:pPr>
              <w:rPr>
                <w:b/>
                <w:bCs/>
                <w:noProof/>
                <w:sz w:val="32"/>
                <w:szCs w:val="32"/>
                <w:u w:val="single"/>
                <w:rtl/>
                <w:lang w:bidi="ar-SA"/>
              </w:rPr>
            </w:pPr>
          </w:p>
        </w:tc>
      </w:tr>
      <w:tr w:rsidR="0038771B" w:rsidTr="0038771B">
        <w:tc>
          <w:tcPr>
            <w:tcW w:w="3169" w:type="dxa"/>
          </w:tcPr>
          <w:p w:rsidR="0038771B" w:rsidRDefault="00696673" w:rsidP="0038771B">
            <w:pPr>
              <w:jc w:val="center"/>
              <w:rPr>
                <w:noProof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bidi="ar-SA"/>
              </w:rPr>
              <w:t>أشياء تُصدر أصواتًا جميلة</w:t>
            </w:r>
            <w:bookmarkStart w:id="0" w:name="_GoBack"/>
            <w:bookmarkEnd w:id="0"/>
          </w:p>
          <w:p w:rsidR="0038771B" w:rsidRPr="0038771B" w:rsidRDefault="0038771B" w:rsidP="0038771B">
            <w:pPr>
              <w:jc w:val="center"/>
              <w:rPr>
                <w:noProof/>
                <w:sz w:val="32"/>
                <w:szCs w:val="32"/>
                <w:rtl/>
                <w:lang w:bidi="ar-SA"/>
              </w:rPr>
            </w:pPr>
          </w:p>
        </w:tc>
        <w:tc>
          <w:tcPr>
            <w:tcW w:w="5353" w:type="dxa"/>
          </w:tcPr>
          <w:p w:rsidR="0038771B" w:rsidRDefault="0038771B" w:rsidP="00D32E51">
            <w:pPr>
              <w:rPr>
                <w:b/>
                <w:bCs/>
                <w:noProof/>
                <w:sz w:val="32"/>
                <w:szCs w:val="32"/>
                <w:u w:val="single"/>
                <w:rtl/>
                <w:lang w:bidi="ar-SA"/>
              </w:rPr>
            </w:pPr>
          </w:p>
        </w:tc>
      </w:tr>
      <w:tr w:rsidR="0038771B" w:rsidTr="0038771B">
        <w:tc>
          <w:tcPr>
            <w:tcW w:w="3169" w:type="dxa"/>
          </w:tcPr>
          <w:p w:rsidR="0038771B" w:rsidRDefault="0038771B" w:rsidP="0038771B">
            <w:pPr>
              <w:jc w:val="center"/>
              <w:rPr>
                <w:noProof/>
                <w:sz w:val="32"/>
                <w:szCs w:val="32"/>
                <w:rtl/>
                <w:lang w:bidi="ar-SA"/>
              </w:rPr>
            </w:pPr>
            <w:r w:rsidRPr="0038771B">
              <w:rPr>
                <w:rFonts w:hint="cs"/>
                <w:noProof/>
                <w:sz w:val="32"/>
                <w:szCs w:val="32"/>
                <w:rtl/>
                <w:lang w:bidi="ar-SA"/>
              </w:rPr>
              <w:t>أشياء تُصدر أصواتًا مزعجة</w:t>
            </w:r>
          </w:p>
          <w:p w:rsidR="0038771B" w:rsidRPr="0038771B" w:rsidRDefault="0038771B" w:rsidP="0038771B">
            <w:pPr>
              <w:jc w:val="center"/>
              <w:rPr>
                <w:noProof/>
                <w:sz w:val="32"/>
                <w:szCs w:val="32"/>
                <w:rtl/>
                <w:lang w:bidi="ar-SA"/>
              </w:rPr>
            </w:pPr>
          </w:p>
        </w:tc>
        <w:tc>
          <w:tcPr>
            <w:tcW w:w="5353" w:type="dxa"/>
          </w:tcPr>
          <w:p w:rsidR="0038771B" w:rsidRDefault="0038771B" w:rsidP="00D32E51">
            <w:pPr>
              <w:rPr>
                <w:b/>
                <w:bCs/>
                <w:noProof/>
                <w:sz w:val="32"/>
                <w:szCs w:val="32"/>
                <w:u w:val="single"/>
                <w:rtl/>
                <w:lang w:bidi="ar-SA"/>
              </w:rPr>
            </w:pPr>
          </w:p>
        </w:tc>
      </w:tr>
      <w:tr w:rsidR="0038771B" w:rsidTr="0038771B">
        <w:tc>
          <w:tcPr>
            <w:tcW w:w="3169" w:type="dxa"/>
          </w:tcPr>
          <w:p w:rsidR="0038771B" w:rsidRDefault="0038771B" w:rsidP="0038771B">
            <w:pPr>
              <w:jc w:val="center"/>
              <w:rPr>
                <w:noProof/>
                <w:sz w:val="32"/>
                <w:szCs w:val="32"/>
                <w:rtl/>
                <w:lang w:bidi="ar-SA"/>
              </w:rPr>
            </w:pPr>
            <w:r w:rsidRPr="0038771B">
              <w:rPr>
                <w:rFonts w:hint="cs"/>
                <w:noProof/>
                <w:sz w:val="32"/>
                <w:szCs w:val="32"/>
                <w:rtl/>
                <w:lang w:bidi="ar-SA"/>
              </w:rPr>
              <w:t>أشياء حار</w:t>
            </w:r>
            <w:r w:rsidR="00696673">
              <w:rPr>
                <w:rFonts w:hint="cs"/>
                <w:noProof/>
                <w:sz w:val="32"/>
                <w:szCs w:val="32"/>
                <w:rtl/>
                <w:lang w:bidi="ar-SA"/>
              </w:rPr>
              <w:t>ّ</w:t>
            </w:r>
            <w:r w:rsidRPr="0038771B">
              <w:rPr>
                <w:rFonts w:hint="cs"/>
                <w:noProof/>
                <w:sz w:val="32"/>
                <w:szCs w:val="32"/>
                <w:rtl/>
                <w:lang w:bidi="ar-SA"/>
              </w:rPr>
              <w:t>ة</w:t>
            </w:r>
          </w:p>
          <w:p w:rsidR="0038771B" w:rsidRPr="0038771B" w:rsidRDefault="0038771B" w:rsidP="0038771B">
            <w:pPr>
              <w:jc w:val="center"/>
              <w:rPr>
                <w:noProof/>
                <w:sz w:val="32"/>
                <w:szCs w:val="32"/>
                <w:rtl/>
                <w:lang w:bidi="ar-SA"/>
              </w:rPr>
            </w:pPr>
          </w:p>
        </w:tc>
        <w:tc>
          <w:tcPr>
            <w:tcW w:w="5353" w:type="dxa"/>
          </w:tcPr>
          <w:p w:rsidR="0038771B" w:rsidRDefault="0038771B" w:rsidP="00D32E51">
            <w:pPr>
              <w:rPr>
                <w:b/>
                <w:bCs/>
                <w:noProof/>
                <w:sz w:val="32"/>
                <w:szCs w:val="32"/>
                <w:u w:val="single"/>
                <w:rtl/>
                <w:lang w:bidi="ar-SA"/>
              </w:rPr>
            </w:pPr>
          </w:p>
        </w:tc>
      </w:tr>
      <w:tr w:rsidR="0038771B" w:rsidTr="0038771B">
        <w:tc>
          <w:tcPr>
            <w:tcW w:w="3169" w:type="dxa"/>
          </w:tcPr>
          <w:p w:rsidR="0038771B" w:rsidRDefault="0038771B" w:rsidP="0038771B">
            <w:pPr>
              <w:jc w:val="center"/>
              <w:rPr>
                <w:noProof/>
                <w:sz w:val="32"/>
                <w:szCs w:val="32"/>
                <w:rtl/>
                <w:lang w:bidi="ar-SA"/>
              </w:rPr>
            </w:pPr>
            <w:r w:rsidRPr="0038771B">
              <w:rPr>
                <w:rFonts w:hint="cs"/>
                <w:noProof/>
                <w:sz w:val="32"/>
                <w:szCs w:val="32"/>
                <w:rtl/>
                <w:lang w:bidi="ar-SA"/>
              </w:rPr>
              <w:t>أشياء باردة</w:t>
            </w:r>
          </w:p>
          <w:p w:rsidR="0038771B" w:rsidRPr="0038771B" w:rsidRDefault="0038771B" w:rsidP="0038771B">
            <w:pPr>
              <w:jc w:val="center"/>
              <w:rPr>
                <w:noProof/>
                <w:sz w:val="32"/>
                <w:szCs w:val="32"/>
                <w:rtl/>
                <w:lang w:bidi="ar-SA"/>
              </w:rPr>
            </w:pPr>
          </w:p>
        </w:tc>
        <w:tc>
          <w:tcPr>
            <w:tcW w:w="5353" w:type="dxa"/>
          </w:tcPr>
          <w:p w:rsidR="0038771B" w:rsidRDefault="0038771B" w:rsidP="00D32E51">
            <w:pPr>
              <w:rPr>
                <w:b/>
                <w:bCs/>
                <w:noProof/>
                <w:sz w:val="32"/>
                <w:szCs w:val="32"/>
                <w:u w:val="single"/>
                <w:rtl/>
                <w:lang w:bidi="ar-SA"/>
              </w:rPr>
            </w:pPr>
          </w:p>
        </w:tc>
      </w:tr>
      <w:tr w:rsidR="0038771B" w:rsidTr="0038771B">
        <w:tc>
          <w:tcPr>
            <w:tcW w:w="3169" w:type="dxa"/>
          </w:tcPr>
          <w:p w:rsidR="0038771B" w:rsidRDefault="0038771B" w:rsidP="0038771B">
            <w:pPr>
              <w:jc w:val="center"/>
              <w:rPr>
                <w:noProof/>
                <w:sz w:val="32"/>
                <w:szCs w:val="32"/>
                <w:rtl/>
                <w:lang w:bidi="ar-SA"/>
              </w:rPr>
            </w:pPr>
            <w:r w:rsidRPr="0038771B">
              <w:rPr>
                <w:rFonts w:hint="cs"/>
                <w:noProof/>
                <w:sz w:val="32"/>
                <w:szCs w:val="32"/>
                <w:rtl/>
                <w:lang w:bidi="ar-SA"/>
              </w:rPr>
              <w:t>أشياء قاسية</w:t>
            </w:r>
          </w:p>
          <w:p w:rsidR="0038771B" w:rsidRPr="0038771B" w:rsidRDefault="0038771B" w:rsidP="0038771B">
            <w:pPr>
              <w:jc w:val="center"/>
              <w:rPr>
                <w:noProof/>
                <w:sz w:val="32"/>
                <w:szCs w:val="32"/>
                <w:rtl/>
                <w:lang w:bidi="ar-SA"/>
              </w:rPr>
            </w:pPr>
          </w:p>
        </w:tc>
        <w:tc>
          <w:tcPr>
            <w:tcW w:w="5353" w:type="dxa"/>
          </w:tcPr>
          <w:p w:rsidR="0038771B" w:rsidRDefault="0038771B" w:rsidP="00D32E51">
            <w:pPr>
              <w:rPr>
                <w:b/>
                <w:bCs/>
                <w:noProof/>
                <w:sz w:val="32"/>
                <w:szCs w:val="32"/>
                <w:u w:val="single"/>
                <w:rtl/>
                <w:lang w:bidi="ar-SA"/>
              </w:rPr>
            </w:pPr>
          </w:p>
        </w:tc>
      </w:tr>
      <w:tr w:rsidR="0038771B" w:rsidTr="0038771B">
        <w:tc>
          <w:tcPr>
            <w:tcW w:w="3169" w:type="dxa"/>
          </w:tcPr>
          <w:p w:rsidR="0038771B" w:rsidRDefault="0038771B" w:rsidP="0038771B">
            <w:pPr>
              <w:jc w:val="center"/>
              <w:rPr>
                <w:noProof/>
                <w:sz w:val="32"/>
                <w:szCs w:val="32"/>
                <w:rtl/>
                <w:lang w:bidi="ar-SA"/>
              </w:rPr>
            </w:pPr>
            <w:r w:rsidRPr="0038771B">
              <w:rPr>
                <w:rFonts w:hint="cs"/>
                <w:noProof/>
                <w:sz w:val="32"/>
                <w:szCs w:val="32"/>
                <w:rtl/>
                <w:lang w:bidi="ar-SA"/>
              </w:rPr>
              <w:t>أشياء طعم</w:t>
            </w:r>
            <w:r w:rsidR="00696673">
              <w:rPr>
                <w:rFonts w:hint="cs"/>
                <w:noProof/>
                <w:sz w:val="32"/>
                <w:szCs w:val="32"/>
                <w:rtl/>
                <w:lang w:bidi="ar-SA"/>
              </w:rPr>
              <w:t>ُ</w:t>
            </w:r>
            <w:r w:rsidRPr="0038771B">
              <w:rPr>
                <w:rFonts w:hint="cs"/>
                <w:noProof/>
                <w:sz w:val="32"/>
                <w:szCs w:val="32"/>
                <w:rtl/>
                <w:lang w:bidi="ar-SA"/>
              </w:rPr>
              <w:t>ها حلو</w:t>
            </w:r>
          </w:p>
          <w:p w:rsidR="0038771B" w:rsidRPr="0038771B" w:rsidRDefault="0038771B" w:rsidP="0038771B">
            <w:pPr>
              <w:jc w:val="center"/>
              <w:rPr>
                <w:noProof/>
                <w:sz w:val="32"/>
                <w:szCs w:val="32"/>
                <w:rtl/>
                <w:lang w:bidi="ar-SA"/>
              </w:rPr>
            </w:pPr>
          </w:p>
        </w:tc>
        <w:tc>
          <w:tcPr>
            <w:tcW w:w="5353" w:type="dxa"/>
          </w:tcPr>
          <w:p w:rsidR="0038771B" w:rsidRDefault="0038771B" w:rsidP="00D32E51">
            <w:pPr>
              <w:rPr>
                <w:b/>
                <w:bCs/>
                <w:noProof/>
                <w:sz w:val="32"/>
                <w:szCs w:val="32"/>
                <w:u w:val="single"/>
                <w:rtl/>
                <w:lang w:bidi="ar-SA"/>
              </w:rPr>
            </w:pPr>
          </w:p>
        </w:tc>
      </w:tr>
      <w:tr w:rsidR="0038771B" w:rsidTr="0038771B">
        <w:tc>
          <w:tcPr>
            <w:tcW w:w="3169" w:type="dxa"/>
          </w:tcPr>
          <w:p w:rsidR="0038771B" w:rsidRPr="0038771B" w:rsidRDefault="0038771B" w:rsidP="0038771B">
            <w:pPr>
              <w:jc w:val="center"/>
              <w:rPr>
                <w:noProof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bidi="ar-SA"/>
              </w:rPr>
              <w:t>آخر ____________</w:t>
            </w:r>
          </w:p>
        </w:tc>
        <w:tc>
          <w:tcPr>
            <w:tcW w:w="5353" w:type="dxa"/>
          </w:tcPr>
          <w:p w:rsidR="0038771B" w:rsidRDefault="0038771B" w:rsidP="00D32E51">
            <w:pPr>
              <w:rPr>
                <w:b/>
                <w:bCs/>
                <w:noProof/>
                <w:sz w:val="32"/>
                <w:szCs w:val="32"/>
                <w:u w:val="single"/>
                <w:rtl/>
                <w:lang w:bidi="ar-SA"/>
              </w:rPr>
            </w:pPr>
          </w:p>
        </w:tc>
      </w:tr>
    </w:tbl>
    <w:p w:rsidR="0038771B" w:rsidRDefault="0038771B" w:rsidP="0038771B">
      <w:pPr>
        <w:rPr>
          <w:b/>
          <w:bCs/>
          <w:noProof/>
          <w:sz w:val="32"/>
          <w:szCs w:val="32"/>
          <w:u w:val="single"/>
          <w:rtl/>
          <w:lang w:bidi="ar-SA"/>
        </w:rPr>
      </w:pPr>
    </w:p>
    <w:sectPr w:rsidR="0038771B" w:rsidSect="00DA046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73C55"/>
    <w:multiLevelType w:val="hybridMultilevel"/>
    <w:tmpl w:val="EC947ACA"/>
    <w:lvl w:ilvl="0" w:tplc="0A387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225BC"/>
    <w:multiLevelType w:val="hybridMultilevel"/>
    <w:tmpl w:val="924CD0C2"/>
    <w:lvl w:ilvl="0" w:tplc="AC34C2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61071"/>
    <w:multiLevelType w:val="hybridMultilevel"/>
    <w:tmpl w:val="F8F20FD2"/>
    <w:lvl w:ilvl="0" w:tplc="B1266A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02465"/>
    <w:multiLevelType w:val="hybridMultilevel"/>
    <w:tmpl w:val="546AE150"/>
    <w:lvl w:ilvl="0" w:tplc="486A62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B4"/>
    <w:rsid w:val="00020810"/>
    <w:rsid w:val="00043F43"/>
    <w:rsid w:val="00060603"/>
    <w:rsid w:val="00083B2B"/>
    <w:rsid w:val="00090DE7"/>
    <w:rsid w:val="0009364D"/>
    <w:rsid w:val="000A2F0A"/>
    <w:rsid w:val="000F7673"/>
    <w:rsid w:val="00123382"/>
    <w:rsid w:val="001679D6"/>
    <w:rsid w:val="001E7108"/>
    <w:rsid w:val="0020222D"/>
    <w:rsid w:val="0021009E"/>
    <w:rsid w:val="002123AB"/>
    <w:rsid w:val="00226F6D"/>
    <w:rsid w:val="002321A5"/>
    <w:rsid w:val="002868AD"/>
    <w:rsid w:val="00294CB1"/>
    <w:rsid w:val="002A0181"/>
    <w:rsid w:val="002F72BA"/>
    <w:rsid w:val="003546F5"/>
    <w:rsid w:val="003859CC"/>
    <w:rsid w:val="0038771B"/>
    <w:rsid w:val="003D1EC2"/>
    <w:rsid w:val="003D2F25"/>
    <w:rsid w:val="003F404F"/>
    <w:rsid w:val="003F647B"/>
    <w:rsid w:val="00417957"/>
    <w:rsid w:val="00455046"/>
    <w:rsid w:val="004559DA"/>
    <w:rsid w:val="004C32E1"/>
    <w:rsid w:val="004E37F4"/>
    <w:rsid w:val="004E3ECB"/>
    <w:rsid w:val="004F05F8"/>
    <w:rsid w:val="0051473E"/>
    <w:rsid w:val="00525166"/>
    <w:rsid w:val="00551725"/>
    <w:rsid w:val="0056582B"/>
    <w:rsid w:val="005840B4"/>
    <w:rsid w:val="005844CB"/>
    <w:rsid w:val="00593AF5"/>
    <w:rsid w:val="005C479A"/>
    <w:rsid w:val="005E552D"/>
    <w:rsid w:val="005F260F"/>
    <w:rsid w:val="00641435"/>
    <w:rsid w:val="006534EA"/>
    <w:rsid w:val="006649E9"/>
    <w:rsid w:val="0068796B"/>
    <w:rsid w:val="006927E3"/>
    <w:rsid w:val="00696673"/>
    <w:rsid w:val="006B43CC"/>
    <w:rsid w:val="006D112B"/>
    <w:rsid w:val="00704815"/>
    <w:rsid w:val="00761D1F"/>
    <w:rsid w:val="00766820"/>
    <w:rsid w:val="00775FB3"/>
    <w:rsid w:val="007C6878"/>
    <w:rsid w:val="007F0F60"/>
    <w:rsid w:val="0082106E"/>
    <w:rsid w:val="008368B1"/>
    <w:rsid w:val="00842BF2"/>
    <w:rsid w:val="0087078F"/>
    <w:rsid w:val="008801A9"/>
    <w:rsid w:val="00887300"/>
    <w:rsid w:val="008978DE"/>
    <w:rsid w:val="008C264D"/>
    <w:rsid w:val="008C4009"/>
    <w:rsid w:val="008D2D2B"/>
    <w:rsid w:val="008E2CBF"/>
    <w:rsid w:val="00917491"/>
    <w:rsid w:val="0092292A"/>
    <w:rsid w:val="00931202"/>
    <w:rsid w:val="00933CE6"/>
    <w:rsid w:val="00967878"/>
    <w:rsid w:val="00981D12"/>
    <w:rsid w:val="0098209A"/>
    <w:rsid w:val="009868C8"/>
    <w:rsid w:val="009E0125"/>
    <w:rsid w:val="009F757A"/>
    <w:rsid w:val="009F7F07"/>
    <w:rsid w:val="00A30B5B"/>
    <w:rsid w:val="00A51C32"/>
    <w:rsid w:val="00A522B5"/>
    <w:rsid w:val="00A54CF0"/>
    <w:rsid w:val="00A73E52"/>
    <w:rsid w:val="00A75F0A"/>
    <w:rsid w:val="00AB193D"/>
    <w:rsid w:val="00AD3FCD"/>
    <w:rsid w:val="00B16386"/>
    <w:rsid w:val="00B211E8"/>
    <w:rsid w:val="00B217E3"/>
    <w:rsid w:val="00B338C5"/>
    <w:rsid w:val="00B57D30"/>
    <w:rsid w:val="00B67304"/>
    <w:rsid w:val="00B95C1D"/>
    <w:rsid w:val="00BA7931"/>
    <w:rsid w:val="00C17165"/>
    <w:rsid w:val="00C2409A"/>
    <w:rsid w:val="00C27828"/>
    <w:rsid w:val="00C30DEB"/>
    <w:rsid w:val="00C57CD6"/>
    <w:rsid w:val="00C66EE8"/>
    <w:rsid w:val="00C870AC"/>
    <w:rsid w:val="00CA73C9"/>
    <w:rsid w:val="00CB64E4"/>
    <w:rsid w:val="00CD53D0"/>
    <w:rsid w:val="00D2102E"/>
    <w:rsid w:val="00D32E51"/>
    <w:rsid w:val="00D3431B"/>
    <w:rsid w:val="00DA0468"/>
    <w:rsid w:val="00DA76C8"/>
    <w:rsid w:val="00DC0E87"/>
    <w:rsid w:val="00DC3BAA"/>
    <w:rsid w:val="00DE3910"/>
    <w:rsid w:val="00E01DE3"/>
    <w:rsid w:val="00E02377"/>
    <w:rsid w:val="00E1498B"/>
    <w:rsid w:val="00EA62FE"/>
    <w:rsid w:val="00ED2C12"/>
    <w:rsid w:val="00EF00BE"/>
    <w:rsid w:val="00EF21C4"/>
    <w:rsid w:val="00F43600"/>
    <w:rsid w:val="00F514BA"/>
    <w:rsid w:val="00F53C75"/>
    <w:rsid w:val="00F5518C"/>
    <w:rsid w:val="00F7224A"/>
    <w:rsid w:val="00F87263"/>
    <w:rsid w:val="00FC50A3"/>
    <w:rsid w:val="00FD3991"/>
    <w:rsid w:val="00FE1061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BCAD4"/>
  <w15:docId w15:val="{79531AD0-B404-42F4-9143-2DDD01FC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40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Windows User</cp:lastModifiedBy>
  <cp:revision>3</cp:revision>
  <dcterms:created xsi:type="dcterms:W3CDTF">2019-01-28T20:01:00Z</dcterms:created>
  <dcterms:modified xsi:type="dcterms:W3CDTF">2019-01-28T20:03:00Z</dcterms:modified>
</cp:coreProperties>
</file>