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855" w:rsidRPr="009A1BBF" w:rsidRDefault="00963855">
      <w:pPr>
        <w:rPr>
          <w:rFonts w:ascii="Traditional Arabic" w:hAnsi="Traditional Arabic" w:cs="Traditional Arabic" w:hint="cs"/>
          <w:rtl/>
          <w:lang w:bidi="ar-SA"/>
        </w:rPr>
      </w:pPr>
    </w:p>
    <w:p w:rsidR="00963855" w:rsidRPr="009A1BBF" w:rsidRDefault="00963855" w:rsidP="00963855">
      <w:pPr>
        <w:jc w:val="center"/>
        <w:rPr>
          <w:rFonts w:ascii="Traditional Arabic" w:hAnsi="Traditional Arabic" w:cs="Traditional Arabic"/>
          <w:color w:val="FF0000"/>
          <w:sz w:val="28"/>
          <w:szCs w:val="28"/>
          <w:rtl/>
          <w:lang w:bidi="ar-SA"/>
        </w:rPr>
      </w:pPr>
      <w:r w:rsidRPr="009A1BBF">
        <w:rPr>
          <w:rFonts w:ascii="Traditional Arabic" w:hAnsi="Traditional Arabic" w:cs="Traditional Arabic"/>
          <w:color w:val="FF0000"/>
          <w:sz w:val="28"/>
          <w:szCs w:val="28"/>
          <w:rtl/>
          <w:lang w:bidi="ar-SA"/>
        </w:rPr>
        <w:t>تعلم عن بعد</w:t>
      </w:r>
    </w:p>
    <w:p w:rsidR="00726111" w:rsidRPr="009A1BBF" w:rsidRDefault="00963855" w:rsidP="005845F5">
      <w:pPr>
        <w:jc w:val="center"/>
        <w:rPr>
          <w:rFonts w:ascii="Traditional Arabic" w:hAnsi="Traditional Arabic" w:cs="Traditional Arabic"/>
          <w:color w:val="FF0000"/>
          <w:sz w:val="28"/>
          <w:szCs w:val="28"/>
          <w:rtl/>
          <w:lang w:bidi="ar-SA"/>
        </w:rPr>
      </w:pPr>
      <w:r w:rsidRPr="009A1BBF">
        <w:rPr>
          <w:rFonts w:ascii="Traditional Arabic" w:hAnsi="Traditional Arabic" w:cs="Traditional Arabic"/>
          <w:color w:val="FF0000"/>
          <w:sz w:val="28"/>
          <w:szCs w:val="28"/>
          <w:rtl/>
          <w:lang w:bidi="ar-SA"/>
        </w:rPr>
        <w:t>لغة عربية للصف ال</w:t>
      </w:r>
      <w:r w:rsidR="006A66D4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SA"/>
        </w:rPr>
        <w:t>خام</w:t>
      </w:r>
      <w:r w:rsidR="005845F5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SA"/>
        </w:rPr>
        <w:t>س</w:t>
      </w:r>
    </w:p>
    <w:p w:rsidR="00963855" w:rsidRPr="009A1BBF" w:rsidRDefault="009A1BBF" w:rsidP="008E5B86">
      <w:pPr>
        <w:jc w:val="center"/>
        <w:rPr>
          <w:rFonts w:ascii="Traditional Arabic" w:hAnsi="Traditional Arabic" w:cs="Traditional Arabic"/>
          <w:color w:val="FF0000"/>
          <w:sz w:val="28"/>
          <w:szCs w:val="28"/>
          <w:rtl/>
          <w:lang w:bidi="ar-SA"/>
        </w:rPr>
      </w:pPr>
      <w:r w:rsidRPr="009A1BBF">
        <w:rPr>
          <w:rFonts w:ascii="Traditional Arabic" w:hAnsi="Traditional Arabic" w:cs="Traditional Arabic"/>
          <w:color w:val="FF0000"/>
          <w:sz w:val="28"/>
          <w:szCs w:val="28"/>
          <w:rtl/>
          <w:lang w:bidi="ar-SA"/>
        </w:rPr>
        <w:t>2021/</w:t>
      </w:r>
      <w:r w:rsidR="006A66D4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SA"/>
        </w:rPr>
        <w:t>2</w:t>
      </w:r>
      <w:r w:rsidRPr="009A1BBF">
        <w:rPr>
          <w:rFonts w:ascii="Traditional Arabic" w:hAnsi="Traditional Arabic" w:cs="Traditional Arabic"/>
          <w:color w:val="FF0000"/>
          <w:sz w:val="28"/>
          <w:szCs w:val="28"/>
          <w:rtl/>
          <w:lang w:bidi="ar-SA"/>
        </w:rPr>
        <w:t>/</w:t>
      </w:r>
      <w:r w:rsidR="008E5B86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SA"/>
        </w:rPr>
        <w:t>9</w:t>
      </w:r>
    </w:p>
    <w:p w:rsidR="00963855" w:rsidRPr="009A1BBF" w:rsidRDefault="00963855" w:rsidP="008E5B86">
      <w:pPr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  <w:lang w:bidi="ar-SA"/>
        </w:rPr>
      </w:pPr>
      <w:r w:rsidRPr="009A1BBF"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  <w:lang w:bidi="ar-SA"/>
        </w:rPr>
        <w:t xml:space="preserve">اسم الوحدة: </w:t>
      </w:r>
      <w:r w:rsidR="008E5B86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  <w:lang w:bidi="ar-SA"/>
        </w:rPr>
        <w:t xml:space="preserve">أتفضل ان تكون الكتب ورقية ان الكترونية؟ </w:t>
      </w:r>
    </w:p>
    <w:p w:rsidR="004D6B9D" w:rsidRPr="009A1BBF" w:rsidRDefault="004D6B9D" w:rsidP="004D6B9D">
      <w:pPr>
        <w:pStyle w:val="a7"/>
        <w:numPr>
          <w:ilvl w:val="0"/>
          <w:numId w:val="1"/>
        </w:numPr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  <w:lang w:bidi="ar-SA"/>
        </w:rPr>
      </w:pPr>
      <w:r w:rsidRPr="009A1BBF"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  <w:lang w:bidi="ar-SA"/>
        </w:rPr>
        <w:t xml:space="preserve">مجال القراءة: </w:t>
      </w:r>
    </w:p>
    <w:p w:rsidR="004D6B9D" w:rsidRPr="003B1A9F" w:rsidRDefault="00A65BAF" w:rsidP="00A65BAF">
      <w:pPr>
        <w:pStyle w:val="a7"/>
        <w:numPr>
          <w:ilvl w:val="0"/>
          <w:numId w:val="2"/>
        </w:numPr>
        <w:rPr>
          <w:rFonts w:ascii="Traditional Arabic" w:hAnsi="Traditional Arabic" w:cs="Traditional Arabic"/>
          <w:b/>
          <w:bCs/>
          <w:sz w:val="28"/>
          <w:szCs w:val="28"/>
          <w:u w:val="single"/>
          <w:lang w:bidi="ar-SA"/>
        </w:rPr>
      </w:pPr>
      <w:r w:rsidRPr="003B1A9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SA"/>
        </w:rPr>
        <w:t xml:space="preserve">في دفتر الأدب اجب عما يلي اجابة كاملة: </w:t>
      </w:r>
    </w:p>
    <w:p w:rsidR="006A66D4" w:rsidRDefault="008E5B86" w:rsidP="008E5B86">
      <w:pPr>
        <w:pStyle w:val="a7"/>
        <w:numPr>
          <w:ilvl w:val="0"/>
          <w:numId w:val="1"/>
        </w:numPr>
        <w:rPr>
          <w:rFonts w:ascii="Traditional Arabic" w:hAnsi="Traditional Arabic" w:cs="Traditional Arabic" w:hint="cs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اختر ثلاثة تعليلات تراها مقنعة لصالح الكتاب الورقي، ثم علل سبب اختيارك! </w:t>
      </w:r>
    </w:p>
    <w:p w:rsidR="008E5B86" w:rsidRDefault="008E5B86" w:rsidP="008E5B86">
      <w:pPr>
        <w:pStyle w:val="a7"/>
        <w:numPr>
          <w:ilvl w:val="0"/>
          <w:numId w:val="1"/>
        </w:numPr>
        <w:rPr>
          <w:rFonts w:ascii="Traditional Arabic" w:hAnsi="Traditional Arabic" w:cs="Traditional Arabic" w:hint="cs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اختر ثلاثة تعليلات تراها مقنعة لصالح الكتاب الرقمي، ثم علل سبب اختيارك! </w:t>
      </w:r>
    </w:p>
    <w:p w:rsidR="008E5B86" w:rsidRDefault="008E5B86" w:rsidP="008E5B86">
      <w:pPr>
        <w:pStyle w:val="a7"/>
        <w:numPr>
          <w:ilvl w:val="0"/>
          <w:numId w:val="1"/>
        </w:numPr>
        <w:rPr>
          <w:rFonts w:ascii="Traditional Arabic" w:hAnsi="Traditional Arabic" w:cs="Traditional Arabic" w:hint="cs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ما المقصود بالرابط "لذلك" في الجملة:" باستخدام أجهزة مخصصة لذلك" ("سطر12)؟ </w:t>
      </w:r>
    </w:p>
    <w:p w:rsidR="008E5B86" w:rsidRPr="006A66D4" w:rsidRDefault="008E5B86" w:rsidP="008E5B86">
      <w:pPr>
        <w:pStyle w:val="a7"/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:rsidR="004D6B9D" w:rsidRPr="009A1BBF" w:rsidRDefault="004D6B9D" w:rsidP="004D6B9D">
      <w:pPr>
        <w:pStyle w:val="a7"/>
        <w:numPr>
          <w:ilvl w:val="0"/>
          <w:numId w:val="1"/>
        </w:numPr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lang w:bidi="ar-SA"/>
        </w:rPr>
      </w:pPr>
      <w:r w:rsidRPr="009A1BBF"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  <w:lang w:bidi="ar-SA"/>
        </w:rPr>
        <w:t xml:space="preserve">مجال المعرفة اللغوية: </w:t>
      </w:r>
    </w:p>
    <w:p w:rsidR="004D6B9D" w:rsidRDefault="004E1F31" w:rsidP="004E1F31">
      <w:pPr>
        <w:pStyle w:val="a7"/>
        <w:numPr>
          <w:ilvl w:val="0"/>
          <w:numId w:val="2"/>
        </w:numPr>
        <w:rPr>
          <w:rFonts w:ascii="Traditional Arabic" w:hAnsi="Traditional Arabic" w:cs="Traditional Arabic"/>
          <w:lang w:bidi="ar-SA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في دفتر المعرفة اللغوية (القواعد) اجب عن السؤال</w:t>
      </w:r>
      <w:r w:rsidR="003B1A9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ين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التالي</w:t>
      </w:r>
      <w:r w:rsidR="003B1A9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ين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: </w:t>
      </w:r>
    </w:p>
    <w:p w:rsidR="003B1A9F" w:rsidRPr="008E5B86" w:rsidRDefault="008E5B86" w:rsidP="003B1A9F">
      <w:pPr>
        <w:pStyle w:val="a7"/>
        <w:ind w:left="1080"/>
        <w:rPr>
          <w:rFonts w:ascii="Traditional Arabic" w:hAnsi="Traditional Arabic" w:cs="Traditional Arabic" w:hint="cs"/>
          <w:sz w:val="32"/>
          <w:szCs w:val="32"/>
          <w:rtl/>
          <w:lang w:bidi="ar-SA"/>
        </w:rPr>
      </w:pPr>
      <w:r w:rsidRPr="008E5B86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حول العبارة التالية الى المفرد المؤنث، ثم الى المثنى والجمع بنوعيهما! </w:t>
      </w:r>
    </w:p>
    <w:p w:rsidR="008E5B86" w:rsidRPr="008E5B86" w:rsidRDefault="008E5B86" w:rsidP="003B1A9F">
      <w:pPr>
        <w:pStyle w:val="a7"/>
        <w:ind w:left="1080"/>
        <w:rPr>
          <w:rFonts w:ascii="Traditional Arabic" w:hAnsi="Traditional Arabic" w:cs="Traditional Arabic" w:hint="cs"/>
          <w:sz w:val="32"/>
          <w:szCs w:val="32"/>
          <w:rtl/>
          <w:lang w:bidi="ar-SA"/>
        </w:rPr>
      </w:pPr>
      <w:r w:rsidRPr="008E5B86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أنتَ: افتحْ هذا الكتاب واقرأ ما فيه من معلومات مثيرة. </w:t>
      </w:r>
    </w:p>
    <w:p w:rsidR="008E5B86" w:rsidRPr="008E5B86" w:rsidRDefault="008E5B86" w:rsidP="003B1A9F">
      <w:pPr>
        <w:pStyle w:val="a7"/>
        <w:ind w:left="1080"/>
        <w:rPr>
          <w:rFonts w:ascii="Traditional Arabic" w:hAnsi="Traditional Arabic" w:cs="Traditional Arabic"/>
          <w:sz w:val="32"/>
          <w:szCs w:val="32"/>
          <w:lang w:bidi="ar-SA"/>
        </w:rPr>
      </w:pPr>
      <w:r w:rsidRPr="008E5B86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أنتِ، انتما، انتم، انتن. </w:t>
      </w:r>
    </w:p>
    <w:p w:rsidR="008E5B86" w:rsidRDefault="008E5B86" w:rsidP="004E1F31">
      <w:pPr>
        <w:pStyle w:val="a7"/>
        <w:ind w:left="1080"/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</w:p>
    <w:p w:rsidR="008E5B86" w:rsidRDefault="008E5B86" w:rsidP="008E5B86">
      <w:pPr>
        <w:pStyle w:val="a7"/>
        <w:numPr>
          <w:ilvl w:val="0"/>
          <w:numId w:val="1"/>
        </w:numPr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lang w:bidi="ar-SA"/>
        </w:rPr>
      </w:pPr>
      <w:r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  <w:lang w:bidi="ar-SA"/>
        </w:rPr>
        <w:t>مجال ال</w:t>
      </w:r>
      <w:r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  <w:lang w:bidi="ar-SA"/>
        </w:rPr>
        <w:t>كتابة</w:t>
      </w:r>
      <w:r w:rsidRPr="009A1BBF"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  <w:lang w:bidi="ar-SA"/>
        </w:rPr>
        <w:t xml:space="preserve">: </w:t>
      </w:r>
      <w:r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  <w:lang w:bidi="ar-SA"/>
        </w:rPr>
        <w:t xml:space="preserve"> </w:t>
      </w:r>
    </w:p>
    <w:p w:rsidR="008E5B86" w:rsidRDefault="008E5B86" w:rsidP="008E5B86">
      <w:pPr>
        <w:pStyle w:val="a7"/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  <w:lang w:bidi="ar-SA"/>
        </w:rPr>
      </w:pPr>
      <w:r w:rsidRPr="008E5B86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  <w:lang w:bidi="ar-SA"/>
        </w:rPr>
        <w:t>اجب</w:t>
      </w: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  <w:lang w:bidi="ar-SA"/>
        </w:rPr>
        <w:t xml:space="preserve"> عن السؤال التالي في دفتر التعبير! </w:t>
      </w:r>
    </w:p>
    <w:p w:rsidR="008E5B86" w:rsidRPr="008E5B86" w:rsidRDefault="008E5B86" w:rsidP="008E5B86">
      <w:pPr>
        <w:pStyle w:val="a7"/>
        <w:rPr>
          <w:rFonts w:ascii="Traditional Arabic" w:hAnsi="Traditional Arabic" w:cs="Traditional Arabic"/>
          <w:color w:val="000000" w:themeColor="text1"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  <w:lang w:bidi="ar-SA"/>
        </w:rPr>
        <w:t xml:space="preserve">اختر احد الكتابين: الورقي أو الالكتروني واكتب تعليلين لصالحه، اكتب رأيك في فقرة، ثم اكتب تعليلين يؤكدان رأيك في فقرة ثانية! </w:t>
      </w:r>
      <w:bookmarkStart w:id="0" w:name="_GoBack"/>
      <w:bookmarkEnd w:id="0"/>
    </w:p>
    <w:p w:rsidR="00963855" w:rsidRPr="009A1BBF" w:rsidRDefault="00963855">
      <w:pPr>
        <w:rPr>
          <w:rFonts w:ascii="Traditional Arabic" w:hAnsi="Traditional Arabic" w:cs="Traditional Arabic"/>
          <w:rtl/>
          <w:lang w:bidi="ar-SA"/>
        </w:rPr>
      </w:pPr>
    </w:p>
    <w:sectPr w:rsidR="00963855" w:rsidRPr="009A1BBF" w:rsidSect="0096385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01E" w:rsidRDefault="0012601E" w:rsidP="00963855">
      <w:pPr>
        <w:spacing w:after="0" w:line="240" w:lineRule="auto"/>
      </w:pPr>
      <w:r>
        <w:separator/>
      </w:r>
    </w:p>
  </w:endnote>
  <w:endnote w:type="continuationSeparator" w:id="0">
    <w:p w:rsidR="0012601E" w:rsidRDefault="0012601E" w:rsidP="00963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01E" w:rsidRDefault="0012601E" w:rsidP="00963855">
      <w:pPr>
        <w:spacing w:after="0" w:line="240" w:lineRule="auto"/>
      </w:pPr>
      <w:r>
        <w:separator/>
      </w:r>
    </w:p>
  </w:footnote>
  <w:footnote w:type="continuationSeparator" w:id="0">
    <w:p w:rsidR="0012601E" w:rsidRDefault="0012601E" w:rsidP="00963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81C55"/>
    <w:multiLevelType w:val="hybridMultilevel"/>
    <w:tmpl w:val="8206C676"/>
    <w:lvl w:ilvl="0" w:tplc="EB22FA5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8F17ED"/>
    <w:multiLevelType w:val="hybridMultilevel"/>
    <w:tmpl w:val="7F1A9D6A"/>
    <w:lvl w:ilvl="0" w:tplc="377284C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20216"/>
    <w:multiLevelType w:val="hybridMultilevel"/>
    <w:tmpl w:val="9F82D4AC"/>
    <w:lvl w:ilvl="0" w:tplc="8CD093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A47182"/>
    <w:multiLevelType w:val="hybridMultilevel"/>
    <w:tmpl w:val="3A6A5732"/>
    <w:lvl w:ilvl="0" w:tplc="86A01CAC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A64B77"/>
    <w:multiLevelType w:val="hybridMultilevel"/>
    <w:tmpl w:val="716A7524"/>
    <w:lvl w:ilvl="0" w:tplc="888E2824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0083E"/>
    <w:multiLevelType w:val="hybridMultilevel"/>
    <w:tmpl w:val="63144C70"/>
    <w:lvl w:ilvl="0" w:tplc="083C6746">
      <w:start w:val="202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D9337E"/>
    <w:multiLevelType w:val="hybridMultilevel"/>
    <w:tmpl w:val="14EC0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03D71"/>
    <w:multiLevelType w:val="hybridMultilevel"/>
    <w:tmpl w:val="F39A1946"/>
    <w:lvl w:ilvl="0" w:tplc="95F2FD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55"/>
    <w:rsid w:val="0012601E"/>
    <w:rsid w:val="003B1A9F"/>
    <w:rsid w:val="004D6B9D"/>
    <w:rsid w:val="004E1F31"/>
    <w:rsid w:val="005845F5"/>
    <w:rsid w:val="005A3AB8"/>
    <w:rsid w:val="006752A2"/>
    <w:rsid w:val="00677F39"/>
    <w:rsid w:val="006A66D4"/>
    <w:rsid w:val="00726111"/>
    <w:rsid w:val="008007B1"/>
    <w:rsid w:val="00840CD5"/>
    <w:rsid w:val="008E5B86"/>
    <w:rsid w:val="0094717D"/>
    <w:rsid w:val="00963855"/>
    <w:rsid w:val="009A1BBF"/>
    <w:rsid w:val="00A65BAF"/>
    <w:rsid w:val="00BF4BDF"/>
    <w:rsid w:val="00C8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3D5FB-DE1A-456A-B70D-382D8BAD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8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63855"/>
  </w:style>
  <w:style w:type="paragraph" w:styleId="a5">
    <w:name w:val="footer"/>
    <w:basedOn w:val="a"/>
    <w:link w:val="a6"/>
    <w:uiPriority w:val="99"/>
    <w:unhideWhenUsed/>
    <w:rsid w:val="009638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63855"/>
  </w:style>
  <w:style w:type="paragraph" w:styleId="a7">
    <w:name w:val="List Paragraph"/>
    <w:basedOn w:val="a"/>
    <w:uiPriority w:val="34"/>
    <w:qFormat/>
    <w:rsid w:val="0096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USER</cp:lastModifiedBy>
  <cp:revision>2</cp:revision>
  <cp:lastPrinted>2021-02-04T06:02:00Z</cp:lastPrinted>
  <dcterms:created xsi:type="dcterms:W3CDTF">2021-02-09T05:46:00Z</dcterms:created>
  <dcterms:modified xsi:type="dcterms:W3CDTF">2021-02-09T05:46:00Z</dcterms:modified>
</cp:coreProperties>
</file>