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D" w:rsidRPr="00E9402A" w:rsidRDefault="00EF2149" w:rsidP="00E9402A">
      <w:pPr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 xml:space="preserve">اسم </w:t>
      </w:r>
      <w:r w:rsidR="00E9402A" w:rsidRPr="00E9402A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SA"/>
        </w:rPr>
        <w:t>الوحدة</w:t>
      </w:r>
      <w:r w:rsidRPr="00E9402A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: السمكة الذهبية</w:t>
      </w:r>
    </w:p>
    <w:p w:rsidR="00EF2149" w:rsidRPr="00E9402A" w:rsidRDefault="00EF2149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التكلم:</w:t>
      </w:r>
      <w:bookmarkStart w:id="0" w:name="_GoBack"/>
      <w:bookmarkEnd w:id="0"/>
    </w:p>
    <w:p w:rsidR="00EF2149" w:rsidRPr="00E9402A" w:rsidRDefault="00EF2149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تحدث الى والدك عن الهدايا: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هل تحب الهدايا؟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أي هديه تحب أن تتلقى؟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ما هي أفضل هديه تلقيتها في حياتك؟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هل </w:t>
      </w:r>
      <w:r w:rsidR="00E9402A"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الهدية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بالنسبة اليك تقاس بقيمتها </w:t>
      </w:r>
      <w:r w:rsidR="00E9402A"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المادية،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أو بقيمتها المعنوية الرمزية؟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هل تختلف الهدايا التي تحبها الفتيات عن الهدايا التي يحبها الفتيان؟</w:t>
      </w:r>
    </w:p>
    <w:p w:rsidR="00EF2149" w:rsidRPr="00E9402A" w:rsidRDefault="00EF2149" w:rsidP="00EF2149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القراءة: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ضع خطا تحت المفردات </w:t>
      </w:r>
      <w:r w:rsidR="00E9402A" w:rsidRPr="00E9402A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الصعبة</w:t>
      </w: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وابحث في المصادر عن المعنى.</w:t>
      </w:r>
    </w:p>
    <w:p w:rsidR="00EF2149" w:rsidRPr="00E9402A" w:rsidRDefault="00EF2149" w:rsidP="00EF2149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القراءة والفهم</w:t>
      </w:r>
      <w:r w:rsidR="00E9402A"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ص49 (الأسئلة من 1-5)</w:t>
      </w:r>
    </w:p>
    <w:p w:rsidR="00E9402A" w:rsidRPr="00E9402A" w:rsidRDefault="00E9402A" w:rsidP="00E9402A">
      <w:pPr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</w:pPr>
      <w:r w:rsidRPr="00E9402A">
        <w:rPr>
          <w:rFonts w:ascii="Traditional Arabic" w:hAnsi="Traditional Arabic" w:cs="Traditional Arabic"/>
          <w:color w:val="70AD47" w:themeColor="accent6"/>
          <w:sz w:val="32"/>
          <w:szCs w:val="32"/>
          <w:u w:val="single"/>
          <w:rtl/>
          <w:lang w:bidi="ar-SA"/>
        </w:rPr>
        <w:t>مجال المعرفة اللغوية:</w:t>
      </w:r>
    </w:p>
    <w:p w:rsidR="00E9402A" w:rsidRPr="00E9402A" w:rsidRDefault="00E9402A" w:rsidP="00E940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E9402A">
        <w:rPr>
          <w:rFonts w:ascii="Traditional Arabic" w:hAnsi="Traditional Arabic" w:cs="Traditional Arabic"/>
          <w:sz w:val="32"/>
          <w:szCs w:val="32"/>
          <w:rtl/>
          <w:lang w:bidi="ar-SA"/>
        </w:rPr>
        <w:t>حل الأسئلة ص54(1+2+3).</w:t>
      </w:r>
    </w:p>
    <w:sectPr w:rsidR="00E9402A" w:rsidRPr="00E9402A" w:rsidSect="00E940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9"/>
    <w:rsid w:val="004F4E8D"/>
    <w:rsid w:val="00E9402A"/>
    <w:rsid w:val="00E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5400"/>
  <w15:chartTrackingRefBased/>
  <w15:docId w15:val="{A15C0E2F-CB0E-415B-BF9A-E93B1764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2020-05-05T06:21:00Z</dcterms:created>
  <dcterms:modified xsi:type="dcterms:W3CDTF">2020-05-05T06:36:00Z</dcterms:modified>
</cp:coreProperties>
</file>